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left="-630" w:firstLine="0"/>
        <w:rPr>
          <w:rFonts w:ascii="Trebuchet MS" w:cs="Trebuchet MS" w:eastAsia="Trebuchet MS" w:hAnsi="Trebuchet MS"/>
          <w:sz w:val="20"/>
          <w:szCs w:val="20"/>
        </w:rPr>
      </w:pPr>
      <w:r w:rsidDel="00000000" w:rsidR="00000000" w:rsidRPr="00000000">
        <w:rPr>
          <w:rFonts w:ascii="Trebuchet MS" w:cs="Trebuchet MS" w:eastAsia="Trebuchet MS" w:hAnsi="Trebuchet MS"/>
          <w:sz w:val="20"/>
          <w:szCs w:val="20"/>
          <w:rtl w:val="0"/>
        </w:rPr>
        <w:t xml:space="preserve">For Immediate Release: Tuesday October 15th 2024, 9am ET / 2pm GMT / 3pm CET</w:t>
      </w:r>
    </w:p>
    <w:p w:rsidR="00000000" w:rsidDel="00000000" w:rsidP="00000000" w:rsidRDefault="00000000" w:rsidRPr="00000000" w14:paraId="00000002">
      <w:pPr>
        <w:ind w:left="-630" w:firstLine="0"/>
        <w:rPr>
          <w:rFonts w:ascii="Trebuchet MS" w:cs="Trebuchet MS" w:eastAsia="Trebuchet MS" w:hAnsi="Trebuchet MS"/>
          <w:sz w:val="20"/>
          <w:szCs w:val="20"/>
        </w:rPr>
      </w:pPr>
      <w:r w:rsidDel="00000000" w:rsidR="00000000" w:rsidRPr="00000000">
        <w:rPr>
          <w:rtl w:val="0"/>
        </w:rPr>
      </w:r>
    </w:p>
    <w:p w:rsidR="00000000" w:rsidDel="00000000" w:rsidP="00000000" w:rsidRDefault="00000000" w:rsidRPr="00000000" w14:paraId="00000003">
      <w:pPr>
        <w:ind w:left="-630" w:firstLine="0"/>
        <w:rPr>
          <w:rFonts w:ascii="Trebuchet MS" w:cs="Trebuchet MS" w:eastAsia="Trebuchet MS" w:hAnsi="Trebuchet MS"/>
          <w:sz w:val="20"/>
          <w:szCs w:val="20"/>
        </w:rPr>
      </w:pPr>
      <w:r w:rsidDel="00000000" w:rsidR="00000000" w:rsidRPr="00000000">
        <w:rPr>
          <w:rtl w:val="0"/>
        </w:rPr>
      </w:r>
    </w:p>
    <w:p w:rsidR="00000000" w:rsidDel="00000000" w:rsidP="00000000" w:rsidRDefault="00000000" w:rsidRPr="00000000" w14:paraId="00000004">
      <w:pPr>
        <w:ind w:left="-630" w:right="-720" w:firstLine="0"/>
        <w:jc w:val="center"/>
        <w:rPr>
          <w:rFonts w:ascii="Trebuchet MS" w:cs="Trebuchet MS" w:eastAsia="Trebuchet MS" w:hAnsi="Trebuchet MS"/>
          <w:b w:val="1"/>
          <w:sz w:val="38"/>
          <w:szCs w:val="38"/>
        </w:rPr>
      </w:pPr>
      <w:r w:rsidDel="00000000" w:rsidR="00000000" w:rsidRPr="00000000">
        <w:rPr>
          <w:rFonts w:ascii="Trebuchet MS" w:cs="Trebuchet MS" w:eastAsia="Trebuchet MS" w:hAnsi="Trebuchet MS"/>
          <w:b w:val="1"/>
          <w:sz w:val="38"/>
          <w:szCs w:val="38"/>
          <w:rtl w:val="0"/>
        </w:rPr>
        <w:t xml:space="preserve">ALABASTER DEPLUME ANNOUNCES </w:t>
      </w:r>
      <w:r w:rsidDel="00000000" w:rsidR="00000000" w:rsidRPr="00000000">
        <w:rPr>
          <w:rFonts w:ascii="Trebuchet MS" w:cs="Trebuchet MS" w:eastAsia="Trebuchet MS" w:hAnsi="Trebuchet MS"/>
          <w:b w:val="1"/>
          <w:i w:val="1"/>
          <w:sz w:val="38"/>
          <w:szCs w:val="38"/>
          <w:rtl w:val="0"/>
        </w:rPr>
        <w:t xml:space="preserve">PROLOGUE TO A BLADE</w:t>
      </w:r>
      <w:r w:rsidDel="00000000" w:rsidR="00000000" w:rsidRPr="00000000">
        <w:rPr>
          <w:rFonts w:ascii="Trebuchet MS" w:cs="Trebuchet MS" w:eastAsia="Trebuchet MS" w:hAnsi="Trebuchet MS"/>
          <w:b w:val="1"/>
          <w:sz w:val="38"/>
          <w:szCs w:val="38"/>
          <w:rtl w:val="0"/>
        </w:rPr>
        <w:t xml:space="preserve">:</w:t>
      </w:r>
    </w:p>
    <w:p w:rsidR="00000000" w:rsidDel="00000000" w:rsidP="00000000" w:rsidRDefault="00000000" w:rsidRPr="00000000" w14:paraId="00000005">
      <w:pPr>
        <w:ind w:left="-630" w:right="-720" w:firstLine="0"/>
        <w:jc w:val="center"/>
        <w:rPr>
          <w:rFonts w:ascii="Trebuchet MS" w:cs="Trebuchet MS" w:eastAsia="Trebuchet MS" w:hAnsi="Trebuchet MS"/>
          <w:b w:val="1"/>
          <w:sz w:val="38"/>
          <w:szCs w:val="38"/>
        </w:rPr>
      </w:pPr>
      <w:r w:rsidDel="00000000" w:rsidR="00000000" w:rsidRPr="00000000">
        <w:rPr>
          <w:rtl w:val="0"/>
        </w:rPr>
      </w:r>
    </w:p>
    <w:p w:rsidR="00000000" w:rsidDel="00000000" w:rsidP="00000000" w:rsidRDefault="00000000" w:rsidRPr="00000000" w14:paraId="00000006">
      <w:pPr>
        <w:ind w:left="-630" w:right="-720" w:firstLine="0"/>
        <w:jc w:val="center"/>
        <w:rPr>
          <w:rFonts w:ascii="Trebuchet MS" w:cs="Trebuchet MS" w:eastAsia="Trebuchet MS" w:hAnsi="Trebuchet MS"/>
          <w:b w:val="1"/>
          <w:sz w:val="30"/>
          <w:szCs w:val="30"/>
        </w:rPr>
      </w:pPr>
      <w:r w:rsidDel="00000000" w:rsidR="00000000" w:rsidRPr="00000000">
        <w:rPr>
          <w:rFonts w:ascii="Trebuchet MS" w:cs="Trebuchet MS" w:eastAsia="Trebuchet MS" w:hAnsi="Trebuchet MS"/>
          <w:b w:val="1"/>
          <w:sz w:val="38"/>
          <w:szCs w:val="38"/>
          <w:rtl w:val="0"/>
        </w:rPr>
        <w:t xml:space="preserve">SHARES </w:t>
      </w:r>
      <w:r w:rsidDel="00000000" w:rsidR="00000000" w:rsidRPr="00000000">
        <w:rPr>
          <w:rFonts w:ascii="Trebuchet MS" w:cs="Trebuchet MS" w:eastAsia="Trebuchet MS" w:hAnsi="Trebuchet MS"/>
          <w:b w:val="1"/>
          <w:sz w:val="38"/>
          <w:szCs w:val="38"/>
          <w:rtl w:val="0"/>
        </w:rPr>
        <w:t xml:space="preserve">NEW EP, POETRY BOOK &amp; TOUR</w:t>
      </w:r>
      <w:r w:rsidDel="00000000" w:rsidR="00000000" w:rsidRPr="00000000">
        <w:rPr>
          <w:rtl w:val="0"/>
        </w:rPr>
      </w:r>
    </w:p>
    <w:p w:rsidR="00000000" w:rsidDel="00000000" w:rsidP="00000000" w:rsidRDefault="00000000" w:rsidRPr="00000000" w14:paraId="00000007">
      <w:pPr>
        <w:spacing w:after="240" w:before="200" w:line="276" w:lineRule="auto"/>
        <w:ind w:left="-630" w:right="-720" w:firstLine="0"/>
        <w:jc w:val="center"/>
        <w:rPr>
          <w:rFonts w:ascii="Trebuchet MS" w:cs="Trebuchet MS" w:eastAsia="Trebuchet MS" w:hAnsi="Trebuchet MS"/>
          <w:b w:val="1"/>
          <w:sz w:val="20"/>
          <w:szCs w:val="20"/>
        </w:rPr>
      </w:pPr>
      <w:r w:rsidDel="00000000" w:rsidR="00000000" w:rsidRPr="00000000">
        <w:rPr>
          <w:rFonts w:ascii="Trebuchet MS" w:cs="Trebuchet MS" w:eastAsia="Trebuchet MS" w:hAnsi="Trebuchet MS"/>
          <w:b w:val="1"/>
          <w:sz w:val="20"/>
          <w:szCs w:val="20"/>
        </w:rPr>
        <w:drawing>
          <wp:inline distB="114300" distT="114300" distL="114300" distR="114300">
            <wp:extent cx="5510213" cy="3435052"/>
            <wp:effectExtent b="0" l="0" r="0" t="0"/>
            <wp:docPr id="2"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5510213" cy="3435052"/>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spacing w:after="240" w:before="200" w:line="276" w:lineRule="auto"/>
        <w:ind w:left="-630" w:right="-720" w:firstLine="0"/>
        <w:jc w:val="center"/>
        <w:rPr>
          <w:rFonts w:ascii="Trebuchet MS" w:cs="Trebuchet MS" w:eastAsia="Trebuchet MS" w:hAnsi="Trebuchet MS"/>
          <w:sz w:val="16"/>
          <w:szCs w:val="16"/>
        </w:rPr>
      </w:pPr>
      <w:r w:rsidDel="00000000" w:rsidR="00000000" w:rsidRPr="00000000">
        <w:rPr>
          <w:rFonts w:ascii="Trebuchet MS" w:cs="Trebuchet MS" w:eastAsia="Trebuchet MS" w:hAnsi="Trebuchet MS"/>
          <w:sz w:val="16"/>
          <w:szCs w:val="16"/>
          <w:rtl w:val="0"/>
        </w:rPr>
        <w:t xml:space="preserve">(photo by </w:t>
      </w:r>
      <w:r w:rsidDel="00000000" w:rsidR="00000000" w:rsidRPr="00000000">
        <w:rPr>
          <w:rFonts w:ascii="Trebuchet MS" w:cs="Trebuchet MS" w:eastAsia="Trebuchet MS" w:hAnsi="Trebuchet MS"/>
          <w:color w:val="444746"/>
          <w:sz w:val="16"/>
          <w:szCs w:val="16"/>
          <w:highlight w:val="white"/>
          <w:rtl w:val="0"/>
        </w:rPr>
        <w:t xml:space="preserve">Sofia Lambrou)</w:t>
      </w:r>
      <w:r w:rsidDel="00000000" w:rsidR="00000000" w:rsidRPr="00000000">
        <w:rPr>
          <w:rtl w:val="0"/>
        </w:rPr>
      </w:r>
    </w:p>
    <w:p w:rsidR="00000000" w:rsidDel="00000000" w:rsidP="00000000" w:rsidRDefault="00000000" w:rsidRPr="00000000" w14:paraId="00000009">
      <w:pPr>
        <w:spacing w:after="240" w:before="200" w:line="276" w:lineRule="auto"/>
        <w:ind w:left="-630" w:righ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b w:val="1"/>
          <w:sz w:val="24"/>
          <w:szCs w:val="24"/>
          <w:rtl w:val="0"/>
        </w:rPr>
        <w:t xml:space="preserve">October 15th, 2024</w:t>
      </w:r>
      <w:r w:rsidDel="00000000" w:rsidR="00000000" w:rsidRPr="00000000">
        <w:rPr>
          <w:rFonts w:ascii="Trebuchet MS" w:cs="Trebuchet MS" w:eastAsia="Trebuchet MS" w:hAnsi="Trebuchet MS"/>
          <w:sz w:val="24"/>
          <w:szCs w:val="24"/>
          <w:rtl w:val="0"/>
        </w:rPr>
        <w:t xml:space="preserve"> – Internationally acclaimed saxophonist, poet, and songwriter</w:t>
      </w:r>
      <w:r w:rsidDel="00000000" w:rsidR="00000000" w:rsidRPr="00000000">
        <w:rPr>
          <w:rFonts w:ascii="Trebuchet MS" w:cs="Trebuchet MS" w:eastAsia="Trebuchet MS" w:hAnsi="Trebuchet MS"/>
          <w:b w:val="1"/>
          <w:sz w:val="24"/>
          <w:szCs w:val="24"/>
          <w:rtl w:val="0"/>
        </w:rPr>
        <w:t xml:space="preserve"> Alabaster DePlume</w:t>
      </w:r>
      <w:r w:rsidDel="00000000" w:rsidR="00000000" w:rsidRPr="00000000">
        <w:rPr>
          <w:rFonts w:ascii="Trebuchet MS" w:cs="Trebuchet MS" w:eastAsia="Trebuchet MS" w:hAnsi="Trebuchet MS"/>
          <w:sz w:val="24"/>
          <w:szCs w:val="24"/>
          <w:rtl w:val="0"/>
        </w:rPr>
        <w:t xml:space="preserve"> announces</w:t>
      </w:r>
      <w:r w:rsidDel="00000000" w:rsidR="00000000" w:rsidRPr="00000000">
        <w:rPr>
          <w:rFonts w:ascii="Trebuchet MS" w:cs="Trebuchet MS" w:eastAsia="Trebuchet MS" w:hAnsi="Trebuchet MS"/>
          <w:b w:val="1"/>
          <w:sz w:val="24"/>
          <w:szCs w:val="24"/>
          <w:rtl w:val="0"/>
        </w:rPr>
        <w:t xml:space="preserve"> </w:t>
      </w:r>
      <w:r w:rsidDel="00000000" w:rsidR="00000000" w:rsidRPr="00000000">
        <w:rPr>
          <w:rFonts w:ascii="Trebuchet MS" w:cs="Trebuchet MS" w:eastAsia="Trebuchet MS" w:hAnsi="Trebuchet MS"/>
          <w:b w:val="1"/>
          <w:i w:val="1"/>
          <w:sz w:val="24"/>
          <w:szCs w:val="24"/>
          <w:rtl w:val="0"/>
        </w:rPr>
        <w:t xml:space="preserve">Prologue To A Blade</w:t>
      </w:r>
      <w:r w:rsidDel="00000000" w:rsidR="00000000" w:rsidRPr="00000000">
        <w:rPr>
          <w:rFonts w:ascii="Trebuchet MS" w:cs="Trebuchet MS" w:eastAsia="Trebuchet MS" w:hAnsi="Trebuchet MS"/>
          <w:sz w:val="24"/>
          <w:szCs w:val="24"/>
          <w:rtl w:val="0"/>
        </w:rPr>
        <w:t xml:space="preserve">—a series of creative statements setting the stage for a larger project arriving next year via</w:t>
      </w:r>
      <w:r w:rsidDel="00000000" w:rsidR="00000000" w:rsidRPr="00000000">
        <w:rPr>
          <w:rFonts w:ascii="Trebuchet MS" w:cs="Trebuchet MS" w:eastAsia="Trebuchet MS" w:hAnsi="Trebuchet MS"/>
          <w:b w:val="1"/>
          <w:sz w:val="24"/>
          <w:szCs w:val="24"/>
          <w:rtl w:val="0"/>
        </w:rPr>
        <w:t xml:space="preserve"> International Anthem</w:t>
      </w:r>
      <w:r w:rsidDel="00000000" w:rsidR="00000000" w:rsidRPr="00000000">
        <w:rPr>
          <w:rFonts w:ascii="Trebuchet MS" w:cs="Trebuchet MS" w:eastAsia="Trebuchet MS" w:hAnsi="Trebuchet MS"/>
          <w:sz w:val="24"/>
          <w:szCs w:val="24"/>
          <w:rtl w:val="0"/>
        </w:rPr>
        <w:t xml:space="preserve">. The </w:t>
      </w:r>
      <w:r w:rsidDel="00000000" w:rsidR="00000000" w:rsidRPr="00000000">
        <w:rPr>
          <w:rFonts w:ascii="Trebuchet MS" w:cs="Trebuchet MS" w:eastAsia="Trebuchet MS" w:hAnsi="Trebuchet MS"/>
          <w:b w:val="1"/>
          <w:sz w:val="24"/>
          <w:szCs w:val="24"/>
          <w:rtl w:val="0"/>
        </w:rPr>
        <w:t xml:space="preserve">new EP </w:t>
      </w:r>
      <w:r w:rsidDel="00000000" w:rsidR="00000000" w:rsidRPr="00000000">
        <w:rPr>
          <w:rFonts w:ascii="Trebuchet MS" w:cs="Trebuchet MS" w:eastAsia="Trebuchet MS" w:hAnsi="Trebuchet MS"/>
          <w:sz w:val="24"/>
          <w:szCs w:val="24"/>
          <w:rtl w:val="0"/>
        </w:rPr>
        <w:t xml:space="preserve">features two tracks recorded in Palestine with local musicians, pianist </w:t>
      </w:r>
      <w:r w:rsidDel="00000000" w:rsidR="00000000" w:rsidRPr="00000000">
        <w:rPr>
          <w:rFonts w:ascii="Trebuchet MS" w:cs="Trebuchet MS" w:eastAsia="Trebuchet MS" w:hAnsi="Trebuchet MS"/>
          <w:b w:val="1"/>
          <w:sz w:val="24"/>
          <w:szCs w:val="24"/>
          <w:rtl w:val="0"/>
        </w:rPr>
        <w:t xml:space="preserve">Sami El-Enany</w:t>
      </w:r>
      <w:r w:rsidDel="00000000" w:rsidR="00000000" w:rsidRPr="00000000">
        <w:rPr>
          <w:rFonts w:ascii="Trebuchet MS" w:cs="Trebuchet MS" w:eastAsia="Trebuchet MS" w:hAnsi="Trebuchet MS"/>
          <w:sz w:val="24"/>
          <w:szCs w:val="24"/>
          <w:rtl w:val="0"/>
        </w:rPr>
        <w:t xml:space="preserve"> and Qanoun player </w:t>
      </w:r>
      <w:r w:rsidDel="00000000" w:rsidR="00000000" w:rsidRPr="00000000">
        <w:rPr>
          <w:rFonts w:ascii="Trebuchet MS" w:cs="Trebuchet MS" w:eastAsia="Trebuchet MS" w:hAnsi="Trebuchet MS"/>
          <w:b w:val="1"/>
          <w:sz w:val="24"/>
          <w:szCs w:val="24"/>
          <w:rtl w:val="0"/>
        </w:rPr>
        <w:t xml:space="preserve">Laith  Albandak</w:t>
      </w:r>
      <w:r w:rsidDel="00000000" w:rsidR="00000000" w:rsidRPr="00000000">
        <w:rPr>
          <w:rFonts w:ascii="Trebuchet MS" w:cs="Trebuchet MS" w:eastAsia="Trebuchet MS" w:hAnsi="Trebuchet MS"/>
          <w:sz w:val="24"/>
          <w:szCs w:val="24"/>
          <w:rtl w:val="0"/>
        </w:rPr>
        <w:t xml:space="preserve">, and a third track inspired by the experience of living in solidarity with the people of Palestine. The EP is accompanied by news of DePlume’s </w:t>
      </w:r>
      <w:r w:rsidDel="00000000" w:rsidR="00000000" w:rsidRPr="00000000">
        <w:rPr>
          <w:rFonts w:ascii="Trebuchet MS" w:cs="Trebuchet MS" w:eastAsia="Trebuchet MS" w:hAnsi="Trebuchet MS"/>
          <w:b w:val="1"/>
          <w:sz w:val="24"/>
          <w:szCs w:val="24"/>
          <w:rtl w:val="0"/>
        </w:rPr>
        <w:t xml:space="preserve">debut poetry book</w:t>
      </w:r>
      <w:r w:rsidDel="00000000" w:rsidR="00000000" w:rsidRPr="00000000">
        <w:rPr>
          <w:rFonts w:ascii="Trebuchet MS" w:cs="Trebuchet MS" w:eastAsia="Trebuchet MS" w:hAnsi="Trebuchet MS"/>
          <w:sz w:val="24"/>
          <w:szCs w:val="24"/>
          <w:rtl w:val="0"/>
        </w:rPr>
        <w:t xml:space="preserve"> and </w:t>
      </w:r>
      <w:r w:rsidDel="00000000" w:rsidR="00000000" w:rsidRPr="00000000">
        <w:rPr>
          <w:rFonts w:ascii="Trebuchet MS" w:cs="Trebuchet MS" w:eastAsia="Trebuchet MS" w:hAnsi="Trebuchet MS"/>
          <w:b w:val="1"/>
          <w:sz w:val="24"/>
          <w:szCs w:val="24"/>
          <w:rtl w:val="0"/>
        </w:rPr>
        <w:t xml:space="preserve">a tour of the US and Europe</w:t>
      </w:r>
      <w:r w:rsidDel="00000000" w:rsidR="00000000" w:rsidRPr="00000000">
        <w:rPr>
          <w:rFonts w:ascii="Trebuchet MS" w:cs="Trebuchet MS" w:eastAsia="Trebuchet MS" w:hAnsi="Trebuchet MS"/>
          <w:sz w:val="24"/>
          <w:szCs w:val="24"/>
          <w:rtl w:val="0"/>
        </w:rPr>
        <w:t xml:space="preserve">. This body of work lays the foundation for his evolving artistic journey, exploring the role of dignity in healing and its</w:t>
      </w:r>
      <w:r w:rsidDel="00000000" w:rsidR="00000000" w:rsidRPr="00000000">
        <w:rPr>
          <w:rFonts w:ascii="Trebuchet MS" w:cs="Trebuchet MS" w:eastAsia="Trebuchet MS" w:hAnsi="Trebuchet MS"/>
          <w:sz w:val="24"/>
          <w:szCs w:val="24"/>
          <w:rtl w:val="0"/>
        </w:rPr>
        <w:t xml:space="preserve"> impact</w:t>
      </w:r>
      <w:r w:rsidDel="00000000" w:rsidR="00000000" w:rsidRPr="00000000">
        <w:rPr>
          <w:rFonts w:ascii="Trebuchet MS" w:cs="Trebuchet MS" w:eastAsia="Trebuchet MS" w:hAnsi="Trebuchet MS"/>
          <w:sz w:val="24"/>
          <w:szCs w:val="24"/>
          <w:rtl w:val="0"/>
        </w:rPr>
        <w:t xml:space="preserve"> on community, society, and humanity.</w:t>
      </w:r>
      <w:r w:rsidDel="00000000" w:rsidR="00000000" w:rsidRPr="00000000">
        <w:rPr>
          <w:rFonts w:ascii="Trebuchet MS" w:cs="Trebuchet MS" w:eastAsia="Trebuchet MS" w:hAnsi="Trebuchet MS"/>
          <w:sz w:val="24"/>
          <w:szCs w:val="24"/>
          <w:rtl w:val="0"/>
        </w:rPr>
        <w:t xml:space="preserve"> </w:t>
      </w:r>
    </w:p>
    <w:p w:rsidR="00000000" w:rsidDel="00000000" w:rsidP="00000000" w:rsidRDefault="00000000" w:rsidRPr="00000000" w14:paraId="0000000A">
      <w:pPr>
        <w:spacing w:after="240" w:before="200" w:line="276" w:lineRule="auto"/>
        <w:ind w:left="-630" w:right="-720" w:firstLine="0"/>
        <w:jc w:val="center"/>
        <w:rPr>
          <w:rFonts w:ascii="Trebuchet MS" w:cs="Trebuchet MS" w:eastAsia="Trebuchet MS" w:hAnsi="Trebuchet MS"/>
          <w:b w:val="1"/>
          <w:color w:val="0000ff"/>
          <w:sz w:val="24"/>
          <w:szCs w:val="24"/>
        </w:rPr>
      </w:pPr>
      <w:r w:rsidDel="00000000" w:rsidR="00000000" w:rsidRPr="00000000">
        <w:rPr>
          <w:rFonts w:ascii="Trebuchet MS" w:cs="Trebuchet MS" w:eastAsia="Trebuchet MS" w:hAnsi="Trebuchet MS"/>
          <w:b w:val="1"/>
          <w:sz w:val="24"/>
          <w:szCs w:val="24"/>
          <w:rtl w:val="0"/>
        </w:rPr>
        <w:t xml:space="preserve">Listen to the EP </w:t>
      </w:r>
      <w:hyperlink r:id="rId7">
        <w:r w:rsidDel="00000000" w:rsidR="00000000" w:rsidRPr="00000000">
          <w:rPr>
            <w:rFonts w:ascii="Trebuchet MS" w:cs="Trebuchet MS" w:eastAsia="Trebuchet MS" w:hAnsi="Trebuchet MS"/>
            <w:b w:val="1"/>
            <w:color w:val="1155cc"/>
            <w:sz w:val="24"/>
            <w:szCs w:val="24"/>
            <w:u w:val="single"/>
            <w:rtl w:val="0"/>
          </w:rPr>
          <w:t xml:space="preserve">here</w:t>
        </w:r>
      </w:hyperlink>
      <w:hyperlink r:id="rId8">
        <w:r w:rsidDel="00000000" w:rsidR="00000000" w:rsidRPr="00000000">
          <w:rPr>
            <w:rFonts w:ascii="Trebuchet MS" w:cs="Trebuchet MS" w:eastAsia="Trebuchet MS" w:hAnsi="Trebuchet MS"/>
            <w:b w:val="1"/>
            <w:color w:val="1155cc"/>
            <w:sz w:val="24"/>
            <w:szCs w:val="24"/>
            <w:u w:val="single"/>
            <w:rtl w:val="0"/>
          </w:rPr>
          <w:t xml:space="preserve"> </w:t>
        </w:r>
      </w:hyperlink>
      <w:r w:rsidDel="00000000" w:rsidR="00000000" w:rsidRPr="00000000">
        <w:rPr>
          <w:rtl w:val="0"/>
        </w:rPr>
      </w:r>
    </w:p>
    <w:p w:rsidR="00000000" w:rsidDel="00000000" w:rsidP="00000000" w:rsidRDefault="00000000" w:rsidRPr="00000000" w14:paraId="0000000B">
      <w:pPr>
        <w:spacing w:after="240" w:before="200" w:line="276" w:lineRule="auto"/>
        <w:ind w:left="-630" w:right="-720" w:firstLine="0"/>
        <w:jc w:val="center"/>
        <w:rPr>
          <w:rFonts w:ascii="Trebuchet MS" w:cs="Trebuchet MS" w:eastAsia="Trebuchet MS" w:hAnsi="Trebuchet MS"/>
          <w:b w:val="1"/>
          <w:color w:val="0000ff"/>
          <w:sz w:val="24"/>
          <w:szCs w:val="24"/>
        </w:rPr>
      </w:pPr>
      <w:r w:rsidDel="00000000" w:rsidR="00000000" w:rsidRPr="00000000">
        <w:rPr>
          <w:rFonts w:ascii="Trebuchet MS" w:cs="Trebuchet MS" w:eastAsia="Trebuchet MS" w:hAnsi="Trebuchet MS"/>
          <w:b w:val="1"/>
          <w:sz w:val="24"/>
          <w:szCs w:val="24"/>
          <w:rtl w:val="0"/>
        </w:rPr>
        <w:t xml:space="preserve">Preorder the poetry book </w:t>
      </w:r>
      <w:hyperlink r:id="rId9">
        <w:r w:rsidDel="00000000" w:rsidR="00000000" w:rsidRPr="00000000">
          <w:rPr>
            <w:rFonts w:ascii="Trebuchet MS" w:cs="Trebuchet MS" w:eastAsia="Trebuchet MS" w:hAnsi="Trebuchet MS"/>
            <w:b w:val="1"/>
            <w:color w:val="1155cc"/>
            <w:sz w:val="24"/>
            <w:szCs w:val="24"/>
            <w:u w:val="single"/>
            <w:rtl w:val="0"/>
          </w:rPr>
          <w:t xml:space="preserve">here</w:t>
        </w:r>
      </w:hyperlink>
      <w:r w:rsidDel="00000000" w:rsidR="00000000" w:rsidRPr="00000000">
        <w:rPr>
          <w:rtl w:val="0"/>
        </w:rPr>
      </w:r>
    </w:p>
    <w:p w:rsidR="00000000" w:rsidDel="00000000" w:rsidP="00000000" w:rsidRDefault="00000000" w:rsidRPr="00000000" w14:paraId="0000000C">
      <w:pPr>
        <w:spacing w:after="240" w:before="200" w:line="276" w:lineRule="auto"/>
        <w:ind w:left="-630" w:right="-720" w:firstLine="0"/>
        <w:jc w:val="center"/>
        <w:rPr>
          <w:rFonts w:ascii="Trebuchet MS" w:cs="Trebuchet MS" w:eastAsia="Trebuchet MS" w:hAnsi="Trebuchet MS"/>
          <w:b w:val="1"/>
          <w:color w:val="0000ff"/>
          <w:sz w:val="24"/>
          <w:szCs w:val="24"/>
        </w:rPr>
      </w:pPr>
      <w:r w:rsidDel="00000000" w:rsidR="00000000" w:rsidRPr="00000000">
        <w:rPr>
          <w:rFonts w:ascii="Trebuchet MS" w:cs="Trebuchet MS" w:eastAsia="Trebuchet MS" w:hAnsi="Trebuchet MS"/>
          <w:b w:val="1"/>
          <w:sz w:val="24"/>
          <w:szCs w:val="24"/>
          <w:rtl w:val="0"/>
        </w:rPr>
        <w:t xml:space="preserve">Tickets for the tour go on sale this Friday, see info </w:t>
      </w:r>
      <w:hyperlink r:id="rId10">
        <w:r w:rsidDel="00000000" w:rsidR="00000000" w:rsidRPr="00000000">
          <w:rPr>
            <w:rFonts w:ascii="Trebuchet MS" w:cs="Trebuchet MS" w:eastAsia="Trebuchet MS" w:hAnsi="Trebuchet MS"/>
            <w:b w:val="1"/>
            <w:color w:val="0000ff"/>
            <w:sz w:val="24"/>
            <w:szCs w:val="24"/>
            <w:u w:val="single"/>
            <w:rtl w:val="0"/>
          </w:rPr>
          <w:t xml:space="preserve">here</w:t>
        </w:r>
      </w:hyperlink>
      <w:r w:rsidDel="00000000" w:rsidR="00000000" w:rsidRPr="00000000">
        <w:rPr>
          <w:rtl w:val="0"/>
        </w:rPr>
      </w:r>
    </w:p>
    <w:p w:rsidR="00000000" w:rsidDel="00000000" w:rsidP="00000000" w:rsidRDefault="00000000" w:rsidRPr="00000000" w14:paraId="0000000D">
      <w:pPr>
        <w:spacing w:after="240" w:before="200" w:line="276" w:lineRule="auto"/>
        <w:ind w:left="-630" w:righ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The EP, titled </w:t>
      </w:r>
      <w:r w:rsidDel="00000000" w:rsidR="00000000" w:rsidRPr="00000000">
        <w:rPr>
          <w:rFonts w:ascii="Trebuchet MS" w:cs="Trebuchet MS" w:eastAsia="Trebuchet MS" w:hAnsi="Trebuchet MS"/>
          <w:b w:val="1"/>
          <w:i w:val="1"/>
          <w:sz w:val="24"/>
          <w:szCs w:val="24"/>
          <w:rtl w:val="0"/>
        </w:rPr>
        <w:t xml:space="preserve">Cremisan: </w:t>
      </w:r>
      <w:r w:rsidDel="00000000" w:rsidR="00000000" w:rsidRPr="00000000">
        <w:rPr>
          <w:rFonts w:ascii="Trebuchet MS" w:cs="Trebuchet MS" w:eastAsia="Trebuchet MS" w:hAnsi="Trebuchet MS"/>
          <w:b w:val="1"/>
          <w:i w:val="1"/>
          <w:sz w:val="24"/>
          <w:szCs w:val="24"/>
          <w:rtl w:val="0"/>
        </w:rPr>
        <w:t xml:space="preserve">Prologue To A Blade </w:t>
      </w:r>
      <w:r w:rsidDel="00000000" w:rsidR="00000000" w:rsidRPr="00000000">
        <w:rPr>
          <w:rFonts w:ascii="Trebuchet MS" w:cs="Trebuchet MS" w:eastAsia="Trebuchet MS" w:hAnsi="Trebuchet MS"/>
          <w:sz w:val="24"/>
          <w:szCs w:val="24"/>
          <w:rtl w:val="0"/>
        </w:rPr>
        <w:t xml:space="preserve">features three deeply personal and evocative new tracks, recorded in locations of </w:t>
      </w:r>
      <w:r w:rsidDel="00000000" w:rsidR="00000000" w:rsidRPr="00000000">
        <w:rPr>
          <w:rFonts w:ascii="Trebuchet MS" w:cs="Trebuchet MS" w:eastAsia="Trebuchet MS" w:hAnsi="Trebuchet MS"/>
          <w:sz w:val="24"/>
          <w:szCs w:val="24"/>
          <w:rtl w:val="0"/>
        </w:rPr>
        <w:t xml:space="preserve">profound</w:t>
      </w:r>
      <w:r w:rsidDel="00000000" w:rsidR="00000000" w:rsidRPr="00000000">
        <w:rPr>
          <w:rFonts w:ascii="Trebuchet MS" w:cs="Trebuchet MS" w:eastAsia="Trebuchet MS" w:hAnsi="Trebuchet MS"/>
          <w:sz w:val="24"/>
          <w:szCs w:val="24"/>
          <w:rtl w:val="0"/>
        </w:rPr>
        <w:t xml:space="preserve"> importance. Each piece serves as a testament to the power of collaboration and the importance of place in shaping the artistic process. </w:t>
      </w:r>
    </w:p>
    <w:p w:rsidR="00000000" w:rsidDel="00000000" w:rsidP="00000000" w:rsidRDefault="00000000" w:rsidRPr="00000000" w14:paraId="0000000E">
      <w:pPr>
        <w:spacing w:after="240" w:before="200" w:line="276" w:lineRule="auto"/>
        <w:ind w:left="-630" w:right="-720" w:firstLine="0"/>
        <w:rPr>
          <w:rFonts w:ascii="Trebuchet MS" w:cs="Trebuchet MS" w:eastAsia="Trebuchet MS" w:hAnsi="Trebuchet MS"/>
          <w:b w:val="1"/>
          <w:sz w:val="24"/>
          <w:szCs w:val="24"/>
        </w:rPr>
      </w:pPr>
      <w:r w:rsidDel="00000000" w:rsidR="00000000" w:rsidRPr="00000000">
        <w:rPr>
          <w:rFonts w:ascii="Trebuchet MS" w:cs="Trebuchet MS" w:eastAsia="Trebuchet MS" w:hAnsi="Trebuchet MS"/>
          <w:sz w:val="24"/>
          <w:szCs w:val="24"/>
          <w:rtl w:val="0"/>
        </w:rPr>
        <w:t xml:space="preserve">The EP’s first two tracks, “Honeycomb” and “Cremisan,” were recorded in the experimental arts, music and architecture space The Wonder Cabinet in Bethlehem, Palestine, during DePlume’s ‘Sounds Of Places’ residency. The opening track, the wintry and elegiac “Honeycomb,” is a somber duet </w:t>
      </w:r>
      <w:r w:rsidDel="00000000" w:rsidR="00000000" w:rsidRPr="00000000">
        <w:rPr>
          <w:rFonts w:ascii="Trebuchet MS" w:cs="Trebuchet MS" w:eastAsia="Trebuchet MS" w:hAnsi="Trebuchet MS"/>
          <w:sz w:val="24"/>
          <w:szCs w:val="24"/>
          <w:rtl w:val="0"/>
        </w:rPr>
        <w:t xml:space="preserve">recorded with pianist </w:t>
      </w:r>
      <w:r w:rsidDel="00000000" w:rsidR="00000000" w:rsidRPr="00000000">
        <w:rPr>
          <w:rFonts w:ascii="Trebuchet MS" w:cs="Trebuchet MS" w:eastAsia="Trebuchet MS" w:hAnsi="Trebuchet MS"/>
          <w:b w:val="1"/>
          <w:sz w:val="24"/>
          <w:szCs w:val="24"/>
          <w:rtl w:val="0"/>
        </w:rPr>
        <w:t xml:space="preserve">Sami El-Enany.</w:t>
      </w:r>
    </w:p>
    <w:p w:rsidR="00000000" w:rsidDel="00000000" w:rsidP="00000000" w:rsidRDefault="00000000" w:rsidRPr="00000000" w14:paraId="0000000F">
      <w:pPr>
        <w:spacing w:after="240" w:before="200" w:line="276" w:lineRule="auto"/>
        <w:ind w:left="-630" w:right="-720" w:firstLine="0"/>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“Cremisan” — recorded in the final moments of a day-long non-stop performance put on by </w:t>
      </w:r>
      <w:r w:rsidDel="00000000" w:rsidR="00000000" w:rsidRPr="00000000">
        <w:rPr>
          <w:rFonts w:ascii="Trebuchet MS" w:cs="Trebuchet MS" w:eastAsia="Trebuchet MS" w:hAnsi="Trebuchet MS"/>
          <w:b w:val="1"/>
          <w:sz w:val="24"/>
          <w:szCs w:val="24"/>
          <w:rtl w:val="0"/>
        </w:rPr>
        <w:t xml:space="preserve">Radio alHara </w:t>
      </w:r>
      <w:r w:rsidDel="00000000" w:rsidR="00000000" w:rsidRPr="00000000">
        <w:rPr>
          <w:rFonts w:ascii="Trebuchet MS" w:cs="Trebuchet MS" w:eastAsia="Trebuchet MS" w:hAnsi="Trebuchet MS"/>
          <w:sz w:val="24"/>
          <w:szCs w:val="24"/>
          <w:rtl w:val="0"/>
        </w:rPr>
        <w:t xml:space="preserve">and </w:t>
      </w:r>
      <w:r w:rsidDel="00000000" w:rsidR="00000000" w:rsidRPr="00000000">
        <w:rPr>
          <w:rFonts w:ascii="Trebuchet MS" w:cs="Trebuchet MS" w:eastAsia="Trebuchet MS" w:hAnsi="Trebuchet MS"/>
          <w:b w:val="1"/>
          <w:sz w:val="24"/>
          <w:szCs w:val="24"/>
          <w:rtl w:val="0"/>
        </w:rPr>
        <w:t xml:space="preserve">Wonder Cabinet </w:t>
      </w:r>
      <w:r w:rsidDel="00000000" w:rsidR="00000000" w:rsidRPr="00000000">
        <w:rPr>
          <w:rFonts w:ascii="Trebuchet MS" w:cs="Trebuchet MS" w:eastAsia="Trebuchet MS" w:hAnsi="Trebuchet MS"/>
          <w:sz w:val="24"/>
          <w:szCs w:val="24"/>
          <w:rtl w:val="0"/>
        </w:rPr>
        <w:t xml:space="preserve">on June 1, 2024, that featured a robust array of local artists and musicians — finds DePlume’s wavering saxophone leads playing against featured artist </w:t>
      </w:r>
      <w:r w:rsidDel="00000000" w:rsidR="00000000" w:rsidRPr="00000000">
        <w:rPr>
          <w:rFonts w:ascii="Trebuchet MS" w:cs="Trebuchet MS" w:eastAsia="Trebuchet MS" w:hAnsi="Trebuchet MS"/>
          <w:b w:val="1"/>
          <w:sz w:val="24"/>
          <w:szCs w:val="24"/>
          <w:rtl w:val="0"/>
        </w:rPr>
        <w:t xml:space="preserve">Laith Albandak’s</w:t>
      </w:r>
      <w:r w:rsidDel="00000000" w:rsidR="00000000" w:rsidRPr="00000000">
        <w:rPr>
          <w:rFonts w:ascii="Trebuchet MS" w:cs="Trebuchet MS" w:eastAsia="Trebuchet MS" w:hAnsi="Trebuchet MS"/>
          <w:sz w:val="24"/>
          <w:szCs w:val="24"/>
          <w:rtl w:val="0"/>
        </w:rPr>
        <w:t xml:space="preserve"> steadfast Qanoun in a call and response that gestures at both grief and resilience. The team planned and delivered this event as “a cry from the Cremisan Valley (Bethlehem, Palestine) to Rafah (Gaza),” and what you hear is its conclusion.</w:t>
      </w:r>
    </w:p>
    <w:p w:rsidR="00000000" w:rsidDel="00000000" w:rsidP="00000000" w:rsidRDefault="00000000" w:rsidRPr="00000000" w14:paraId="00000010">
      <w:pPr>
        <w:spacing w:after="240" w:before="200" w:line="276" w:lineRule="auto"/>
        <w:ind w:left="-630" w:right="-720" w:firstLine="0"/>
        <w:rPr>
          <w:rFonts w:ascii="Trebuchet MS" w:cs="Trebuchet MS" w:eastAsia="Trebuchet MS" w:hAnsi="Trebuchet MS"/>
          <w:b w:val="1"/>
          <w:sz w:val="24"/>
          <w:szCs w:val="24"/>
        </w:rPr>
      </w:pPr>
      <w:r w:rsidDel="00000000" w:rsidR="00000000" w:rsidRPr="00000000">
        <w:rPr>
          <w:rFonts w:ascii="Trebuchet MS" w:cs="Trebuchet MS" w:eastAsia="Trebuchet MS" w:hAnsi="Trebuchet MS"/>
          <w:sz w:val="24"/>
          <w:szCs w:val="24"/>
          <w:rtl w:val="0"/>
        </w:rPr>
        <w:t xml:space="preserve">The EP concludes with “Gifts Of Olive,” a solemn melody that references </w:t>
      </w:r>
      <w:r w:rsidDel="00000000" w:rsidR="00000000" w:rsidRPr="00000000">
        <w:rPr>
          <w:rFonts w:ascii="Trebuchet MS" w:cs="Trebuchet MS" w:eastAsia="Trebuchet MS" w:hAnsi="Trebuchet MS"/>
          <w:b w:val="1"/>
          <w:color w:val="222222"/>
          <w:sz w:val="24"/>
          <w:szCs w:val="24"/>
          <w:rtl w:val="0"/>
        </w:rPr>
        <w:t xml:space="preserve">Refaat Alareer</w:t>
      </w:r>
      <w:r w:rsidDel="00000000" w:rsidR="00000000" w:rsidRPr="00000000">
        <w:rPr>
          <w:rFonts w:ascii="Trebuchet MS" w:cs="Trebuchet MS" w:eastAsia="Trebuchet MS" w:hAnsi="Trebuchet MS"/>
          <w:color w:val="222222"/>
          <w:sz w:val="24"/>
          <w:szCs w:val="24"/>
          <w:rtl w:val="0"/>
        </w:rPr>
        <w:t xml:space="preserve">’s poem </w:t>
      </w:r>
      <w:r w:rsidDel="00000000" w:rsidR="00000000" w:rsidRPr="00000000">
        <w:rPr>
          <w:rFonts w:ascii="Trebuchet MS" w:cs="Trebuchet MS" w:eastAsia="Trebuchet MS" w:hAnsi="Trebuchet MS"/>
          <w:b w:val="1"/>
          <w:color w:val="222222"/>
          <w:sz w:val="24"/>
          <w:szCs w:val="24"/>
          <w:rtl w:val="0"/>
        </w:rPr>
        <w:t xml:space="preserve">“If I Must Die.”</w:t>
      </w:r>
      <w:r w:rsidDel="00000000" w:rsidR="00000000" w:rsidRPr="00000000">
        <w:rPr>
          <w:rtl w:val="0"/>
        </w:rPr>
      </w:r>
    </w:p>
    <w:p w:rsidR="00000000" w:rsidDel="00000000" w:rsidP="00000000" w:rsidRDefault="00000000" w:rsidRPr="00000000" w14:paraId="00000011">
      <w:pPr>
        <w:spacing w:after="240" w:before="200" w:lineRule="auto"/>
        <w:ind w:left="-630" w:right="-720" w:firstLine="0"/>
        <w:rPr>
          <w:rFonts w:ascii="Trebuchet MS" w:cs="Trebuchet MS" w:eastAsia="Trebuchet MS" w:hAnsi="Trebuchet MS"/>
          <w:b w:val="1"/>
          <w:i w:val="1"/>
          <w:sz w:val="24"/>
          <w:szCs w:val="24"/>
          <w:highlight w:val="yellow"/>
        </w:rPr>
      </w:pPr>
      <w:r w:rsidDel="00000000" w:rsidR="00000000" w:rsidRPr="00000000">
        <w:rPr>
          <w:rFonts w:ascii="Trebuchet MS" w:cs="Trebuchet MS" w:eastAsia="Trebuchet MS" w:hAnsi="Trebuchet MS"/>
          <w:b w:val="1"/>
          <w:sz w:val="24"/>
          <w:szCs w:val="24"/>
          <w:rtl w:val="0"/>
        </w:rPr>
        <w:t xml:space="preserve">DePlume shares:</w:t>
      </w:r>
      <w:r w:rsidDel="00000000" w:rsidR="00000000" w:rsidRPr="00000000">
        <w:rPr>
          <w:rFonts w:ascii="Trebuchet MS" w:cs="Trebuchet MS" w:eastAsia="Trebuchet MS" w:hAnsi="Trebuchet MS"/>
          <w:b w:val="1"/>
          <w:sz w:val="24"/>
          <w:szCs w:val="24"/>
          <w:rtl w:val="0"/>
        </w:rPr>
        <w:t xml:space="preserve"> </w:t>
      </w:r>
      <w:r w:rsidDel="00000000" w:rsidR="00000000" w:rsidRPr="00000000">
        <w:rPr>
          <w:rFonts w:ascii="Trebuchet MS" w:cs="Trebuchet MS" w:eastAsia="Trebuchet MS" w:hAnsi="Trebuchet MS"/>
          <w:b w:val="1"/>
          <w:i w:val="1"/>
          <w:sz w:val="24"/>
          <w:szCs w:val="24"/>
          <w:rtl w:val="0"/>
        </w:rPr>
        <w:t xml:space="preserve">“</w:t>
      </w:r>
      <w:r w:rsidDel="00000000" w:rsidR="00000000" w:rsidRPr="00000000">
        <w:rPr>
          <w:rFonts w:ascii="Trebuchet MS" w:cs="Trebuchet MS" w:eastAsia="Trebuchet MS" w:hAnsi="Trebuchet MS"/>
          <w:b w:val="1"/>
          <w:i w:val="1"/>
          <w:color w:val="222222"/>
          <w:sz w:val="24"/>
          <w:szCs w:val="24"/>
          <w:rtl w:val="0"/>
        </w:rPr>
        <w:t xml:space="preserve">To set you up for what’s coming I’ve layered up these compositions in private, and with friends. It’s a prologue to what we’re bringing next. It ushers it in. I went towards things I feared, to be in the places where this music has come from. Places in the world and in myself, where dignity and sovereignty has its role in the work of healing.</w:t>
      </w:r>
      <w:r w:rsidDel="00000000" w:rsidR="00000000" w:rsidRPr="00000000">
        <w:rPr>
          <w:rFonts w:ascii="Trebuchet MS" w:cs="Trebuchet MS" w:eastAsia="Trebuchet MS" w:hAnsi="Trebuchet MS"/>
          <w:b w:val="1"/>
          <w:i w:val="1"/>
          <w:sz w:val="24"/>
          <w:szCs w:val="24"/>
          <w:rtl w:val="0"/>
        </w:rPr>
        <w:t xml:space="preserve">”</w:t>
      </w:r>
      <w:r w:rsidDel="00000000" w:rsidR="00000000" w:rsidRPr="00000000">
        <w:rPr>
          <w:rtl w:val="0"/>
        </w:rPr>
      </w:r>
    </w:p>
    <w:p w:rsidR="00000000" w:rsidDel="00000000" w:rsidP="00000000" w:rsidRDefault="00000000" w:rsidRPr="00000000" w14:paraId="00000012">
      <w:pPr>
        <w:spacing w:after="240" w:before="200" w:lineRule="auto"/>
        <w:ind w:left="-630" w:right="-720" w:firstLine="0"/>
        <w:rPr>
          <w:rFonts w:ascii="Trebuchet MS" w:cs="Trebuchet MS" w:eastAsia="Trebuchet MS" w:hAnsi="Trebuchet MS"/>
          <w:b w:val="1"/>
          <w:sz w:val="24"/>
          <w:szCs w:val="24"/>
        </w:rPr>
      </w:pPr>
      <w:r w:rsidDel="00000000" w:rsidR="00000000" w:rsidRPr="00000000">
        <w:rPr>
          <w:rFonts w:ascii="Trebuchet MS" w:cs="Trebuchet MS" w:eastAsia="Trebuchet MS" w:hAnsi="Trebuchet MS"/>
          <w:sz w:val="24"/>
          <w:szCs w:val="24"/>
          <w:rtl w:val="0"/>
        </w:rPr>
        <w:t xml:space="preserve">Accompanying the release of the EP is DePlume’s first poetry collection, </w:t>
      </w:r>
      <w:r w:rsidDel="00000000" w:rsidR="00000000" w:rsidRPr="00000000">
        <w:rPr>
          <w:rFonts w:ascii="Trebuchet MS" w:cs="Trebuchet MS" w:eastAsia="Trebuchet MS" w:hAnsi="Trebuchet MS"/>
          <w:b w:val="1"/>
          <w:i w:val="1"/>
          <w:sz w:val="24"/>
          <w:szCs w:val="24"/>
          <w:rtl w:val="0"/>
        </w:rPr>
        <w:t xml:space="preserve">Looking For My Value: Prologue To A Blade</w:t>
      </w:r>
      <w:r w:rsidDel="00000000" w:rsidR="00000000" w:rsidRPr="00000000">
        <w:rPr>
          <w:rFonts w:ascii="Trebuchet MS" w:cs="Trebuchet MS" w:eastAsia="Trebuchet MS" w:hAnsi="Trebuchet MS"/>
          <w:sz w:val="24"/>
          <w:szCs w:val="24"/>
          <w:rtl w:val="0"/>
        </w:rPr>
        <w:t xml:space="preserve">, which offers readers a deeper exploration of the themes of dignity, sovereignty, and the work of healing that are present in his music. Arriving as a limited gatefold custom A6 pocket book featuring cover art by British illustrator </w:t>
      </w:r>
      <w:hyperlink r:id="rId11">
        <w:r w:rsidDel="00000000" w:rsidR="00000000" w:rsidRPr="00000000">
          <w:rPr>
            <w:rFonts w:ascii="Trebuchet MS" w:cs="Trebuchet MS" w:eastAsia="Trebuchet MS" w:hAnsi="Trebuchet MS"/>
            <w:b w:val="1"/>
            <w:color w:val="1155cc"/>
            <w:sz w:val="24"/>
            <w:szCs w:val="24"/>
            <w:u w:val="single"/>
            <w:rtl w:val="0"/>
          </w:rPr>
          <w:t xml:space="preserve">Ian Wright</w:t>
        </w:r>
      </w:hyperlink>
      <w:r w:rsidDel="00000000" w:rsidR="00000000" w:rsidRPr="00000000">
        <w:rPr>
          <w:rFonts w:ascii="Trebuchet MS" w:cs="Trebuchet MS" w:eastAsia="Trebuchet MS" w:hAnsi="Trebuchet MS"/>
          <w:sz w:val="24"/>
          <w:szCs w:val="24"/>
          <w:rtl w:val="0"/>
        </w:rPr>
        <w:t xml:space="preserve"> </w:t>
      </w:r>
      <w:r w:rsidDel="00000000" w:rsidR="00000000" w:rsidRPr="00000000">
        <w:rPr>
          <w:rFonts w:ascii="Trebuchet MS" w:cs="Trebuchet MS" w:eastAsia="Trebuchet MS" w:hAnsi="Trebuchet MS"/>
          <w:sz w:val="24"/>
          <w:szCs w:val="24"/>
          <w:rtl w:val="0"/>
        </w:rPr>
        <w:t xml:space="preserve">and design by London-based </w:t>
      </w:r>
      <w:hyperlink r:id="rId12">
        <w:r w:rsidDel="00000000" w:rsidR="00000000" w:rsidRPr="00000000">
          <w:rPr>
            <w:rFonts w:ascii="Trebuchet MS" w:cs="Trebuchet MS" w:eastAsia="Trebuchet MS" w:hAnsi="Trebuchet MS"/>
            <w:b w:val="1"/>
            <w:color w:val="1155cc"/>
            <w:sz w:val="24"/>
            <w:szCs w:val="24"/>
            <w:u w:val="single"/>
            <w:rtl w:val="0"/>
          </w:rPr>
          <w:t xml:space="preserve">Jamie Coull</w:t>
        </w:r>
      </w:hyperlink>
      <w:r w:rsidDel="00000000" w:rsidR="00000000" w:rsidRPr="00000000">
        <w:rPr>
          <w:rFonts w:ascii="Trebuchet MS" w:cs="Trebuchet MS" w:eastAsia="Trebuchet MS" w:hAnsi="Trebuchet MS"/>
          <w:sz w:val="24"/>
          <w:szCs w:val="24"/>
          <w:rtl w:val="0"/>
        </w:rPr>
        <w:t xml:space="preserve">, this collection features raw and vulnerable </w:t>
      </w:r>
      <w:r w:rsidDel="00000000" w:rsidR="00000000" w:rsidRPr="00000000">
        <w:rPr>
          <w:rFonts w:ascii="Trebuchet MS" w:cs="Trebuchet MS" w:eastAsia="Trebuchet MS" w:hAnsi="Trebuchet MS"/>
          <w:sz w:val="24"/>
          <w:szCs w:val="24"/>
          <w:rtl w:val="0"/>
        </w:rPr>
        <w:t xml:space="preserve">prose</w:t>
      </w:r>
      <w:r w:rsidDel="00000000" w:rsidR="00000000" w:rsidRPr="00000000">
        <w:rPr>
          <w:rFonts w:ascii="Trebuchet MS" w:cs="Trebuchet MS" w:eastAsia="Trebuchet MS" w:hAnsi="Trebuchet MS"/>
          <w:sz w:val="24"/>
          <w:szCs w:val="24"/>
          <w:rtl w:val="0"/>
        </w:rPr>
        <w:t xml:space="preserve"> that reflects DePlume’s journey toward finding and taking responsibility for his own value as a human being.</w:t>
      </w:r>
      <w:r w:rsidDel="00000000" w:rsidR="00000000" w:rsidRPr="00000000">
        <w:rPr>
          <w:rtl w:val="0"/>
        </w:rPr>
      </w:r>
    </w:p>
    <w:p w:rsidR="00000000" w:rsidDel="00000000" w:rsidP="00000000" w:rsidRDefault="00000000" w:rsidRPr="00000000" w14:paraId="00000013">
      <w:pPr>
        <w:spacing w:after="240" w:before="200" w:line="276" w:lineRule="auto"/>
        <w:ind w:left="-630" w:right="-720" w:firstLine="0"/>
        <w:jc w:val="center"/>
        <w:rPr>
          <w:rFonts w:ascii="Trebuchet MS" w:cs="Trebuchet MS" w:eastAsia="Trebuchet MS" w:hAnsi="Trebuchet MS"/>
          <w:b w:val="1"/>
          <w:sz w:val="24"/>
          <w:szCs w:val="24"/>
        </w:rPr>
      </w:pPr>
      <w:r w:rsidDel="00000000" w:rsidR="00000000" w:rsidRPr="00000000">
        <w:rPr>
          <w:rFonts w:ascii="Trebuchet MS" w:cs="Trebuchet MS" w:eastAsia="Trebuchet MS" w:hAnsi="Trebuchet MS"/>
          <w:b w:val="1"/>
          <w:sz w:val="24"/>
          <w:szCs w:val="24"/>
        </w:rPr>
        <w:drawing>
          <wp:inline distB="114300" distT="114300" distL="114300" distR="114300">
            <wp:extent cx="4738688" cy="4738688"/>
            <wp:effectExtent b="0" l="0" r="0" t="0"/>
            <wp:docPr id="1" name="image3.png"/>
            <a:graphic>
              <a:graphicData uri="http://schemas.openxmlformats.org/drawingml/2006/picture">
                <pic:pic>
                  <pic:nvPicPr>
                    <pic:cNvPr id="0" name="image3.png"/>
                    <pic:cNvPicPr preferRelativeResize="0"/>
                  </pic:nvPicPr>
                  <pic:blipFill>
                    <a:blip r:embed="rId13"/>
                    <a:srcRect b="0" l="0" r="0" t="0"/>
                    <a:stretch>
                      <a:fillRect/>
                    </a:stretch>
                  </pic:blipFill>
                  <pic:spPr>
                    <a:xfrm>
                      <a:off x="0" y="0"/>
                      <a:ext cx="4738688" cy="4738688"/>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spacing w:after="240" w:before="200" w:line="276" w:lineRule="auto"/>
        <w:ind w:left="-630" w:right="-720" w:firstLine="0"/>
        <w:rPr>
          <w:rFonts w:ascii="Trebuchet MS" w:cs="Trebuchet MS" w:eastAsia="Trebuchet MS" w:hAnsi="Trebuchet MS"/>
          <w:b w:val="1"/>
          <w:sz w:val="24"/>
          <w:szCs w:val="24"/>
        </w:rPr>
      </w:pPr>
      <w:r w:rsidDel="00000000" w:rsidR="00000000" w:rsidRPr="00000000">
        <w:rPr>
          <w:rFonts w:ascii="Trebuchet MS" w:cs="Trebuchet MS" w:eastAsia="Trebuchet MS" w:hAnsi="Trebuchet MS"/>
          <w:sz w:val="24"/>
          <w:szCs w:val="24"/>
          <w:rtl w:val="0"/>
        </w:rPr>
        <w:t xml:space="preserve">The meaning of this work will be further explored during Alabaster’s upcoming 2025 tour, </w:t>
      </w:r>
      <w:r w:rsidDel="00000000" w:rsidR="00000000" w:rsidRPr="00000000">
        <w:rPr>
          <w:rFonts w:ascii="Trebuchet MS" w:cs="Trebuchet MS" w:eastAsia="Trebuchet MS" w:hAnsi="Trebuchet MS"/>
          <w:b w:val="1"/>
          <w:i w:val="1"/>
          <w:sz w:val="24"/>
          <w:szCs w:val="24"/>
          <w:rtl w:val="0"/>
        </w:rPr>
        <w:t xml:space="preserve">A Blade Because...</w:t>
      </w:r>
      <w:r w:rsidDel="00000000" w:rsidR="00000000" w:rsidRPr="00000000">
        <w:rPr>
          <w:rFonts w:ascii="Trebuchet MS" w:cs="Trebuchet MS" w:eastAsia="Trebuchet MS" w:hAnsi="Trebuchet MS"/>
          <w:b w:val="1"/>
          <w:sz w:val="24"/>
          <w:szCs w:val="24"/>
          <w:rtl w:val="0"/>
        </w:rPr>
        <w:t xml:space="preserve">,</w:t>
      </w:r>
      <w:r w:rsidDel="00000000" w:rsidR="00000000" w:rsidRPr="00000000">
        <w:rPr>
          <w:rFonts w:ascii="Trebuchet MS" w:cs="Trebuchet MS" w:eastAsia="Trebuchet MS" w:hAnsi="Trebuchet MS"/>
          <w:sz w:val="24"/>
          <w:szCs w:val="24"/>
          <w:rtl w:val="0"/>
        </w:rPr>
        <w:t xml:space="preserve"> with headline shows across the US, UK, and EU.</w:t>
      </w:r>
      <w:r w:rsidDel="00000000" w:rsidR="00000000" w:rsidRPr="00000000">
        <w:rPr>
          <w:rFonts w:ascii="Trebuchet MS" w:cs="Trebuchet MS" w:eastAsia="Trebuchet MS" w:hAnsi="Trebuchet MS"/>
          <w:b w:val="1"/>
          <w:sz w:val="24"/>
          <w:szCs w:val="24"/>
          <w:rtl w:val="0"/>
        </w:rPr>
        <w:t xml:space="preserve">Tickets for the tour go on sale this Friday, for more info please visit</w:t>
      </w:r>
      <w:hyperlink r:id="rId14">
        <w:r w:rsidDel="00000000" w:rsidR="00000000" w:rsidRPr="00000000">
          <w:rPr>
            <w:rFonts w:ascii="Trebuchet MS" w:cs="Trebuchet MS" w:eastAsia="Trebuchet MS" w:hAnsi="Trebuchet MS"/>
            <w:b w:val="1"/>
            <w:sz w:val="24"/>
            <w:szCs w:val="24"/>
            <w:rtl w:val="0"/>
          </w:rPr>
          <w:t xml:space="preserve"> </w:t>
        </w:r>
      </w:hyperlink>
      <w:hyperlink r:id="rId15">
        <w:r w:rsidDel="00000000" w:rsidR="00000000" w:rsidRPr="00000000">
          <w:rPr>
            <w:rFonts w:ascii="Trebuchet MS" w:cs="Trebuchet MS" w:eastAsia="Trebuchet MS" w:hAnsi="Trebuchet MS"/>
            <w:b w:val="1"/>
            <w:color w:val="1155cc"/>
            <w:sz w:val="24"/>
            <w:szCs w:val="24"/>
            <w:u w:val="single"/>
            <w:rtl w:val="0"/>
          </w:rPr>
          <w:t xml:space="preserve">www.alabaster-deplume.com/tour</w:t>
        </w:r>
      </w:hyperlink>
      <w:r w:rsidDel="00000000" w:rsidR="00000000" w:rsidRPr="00000000">
        <w:rPr>
          <w:rtl w:val="0"/>
        </w:rPr>
      </w:r>
    </w:p>
    <w:p w:rsidR="00000000" w:rsidDel="00000000" w:rsidP="00000000" w:rsidRDefault="00000000" w:rsidRPr="00000000" w14:paraId="00000015">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14-Mar-2025 - Philadelphia, PA @ Underground Arts</w:t>
      </w:r>
    </w:p>
    <w:p w:rsidR="00000000" w:rsidDel="00000000" w:rsidP="00000000" w:rsidRDefault="00000000" w:rsidRPr="00000000" w14:paraId="00000016">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15-Mar-2025 - Kingston, NY @ Tubby’s</w:t>
      </w:r>
    </w:p>
    <w:p w:rsidR="00000000" w:rsidDel="00000000" w:rsidP="00000000" w:rsidRDefault="00000000" w:rsidRPr="00000000" w14:paraId="00000017">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16-Mar-2025 - New York, NY @ Le Poisson Rouge</w:t>
      </w:r>
    </w:p>
    <w:p w:rsidR="00000000" w:rsidDel="00000000" w:rsidP="00000000" w:rsidRDefault="00000000" w:rsidRPr="00000000" w14:paraId="00000018">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18-Mar-2025 - Washington, DC @ Black Cat</w:t>
      </w:r>
    </w:p>
    <w:p w:rsidR="00000000" w:rsidDel="00000000" w:rsidP="00000000" w:rsidRDefault="00000000" w:rsidRPr="00000000" w14:paraId="00000019">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19-Mar-2025 - Chicago, IL @ Thalia Hall</w:t>
      </w:r>
    </w:p>
    <w:p w:rsidR="00000000" w:rsidDel="00000000" w:rsidP="00000000" w:rsidRDefault="00000000" w:rsidRPr="00000000" w14:paraId="0000001A">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21-Mar-2025 - Seattle, WA @ Tractor Tavern</w:t>
      </w:r>
    </w:p>
    <w:p w:rsidR="00000000" w:rsidDel="00000000" w:rsidP="00000000" w:rsidRDefault="00000000" w:rsidRPr="00000000" w14:paraId="0000001B">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22-Mar-2025 - Portland, OR @ Polaris Hall</w:t>
      </w:r>
    </w:p>
    <w:p w:rsidR="00000000" w:rsidDel="00000000" w:rsidP="00000000" w:rsidRDefault="00000000" w:rsidRPr="00000000" w14:paraId="0000001C">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23-Mar-2025 - San Francisco, CA @ Great American Music Hall</w:t>
      </w:r>
    </w:p>
    <w:p w:rsidR="00000000" w:rsidDel="00000000" w:rsidP="00000000" w:rsidRDefault="00000000" w:rsidRPr="00000000" w14:paraId="0000001D">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25-Mar-2025 - Los Angeles, CA @ The Regent</w:t>
      </w:r>
    </w:p>
    <w:p w:rsidR="00000000" w:rsidDel="00000000" w:rsidP="00000000" w:rsidRDefault="00000000" w:rsidRPr="00000000" w14:paraId="0000001E">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27-Mar-2025 - Knoxville, TN @ Big Ears Festival</w:t>
      </w:r>
    </w:p>
    <w:p w:rsidR="00000000" w:rsidDel="00000000" w:rsidP="00000000" w:rsidRDefault="00000000" w:rsidRPr="00000000" w14:paraId="0000001F">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29-Apr-2025 -  Norwich, UK @ Norwich Arts Centre</w:t>
      </w:r>
    </w:p>
    <w:p w:rsidR="00000000" w:rsidDel="00000000" w:rsidP="00000000" w:rsidRDefault="00000000" w:rsidRPr="00000000" w14:paraId="00000020">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30-Apr-2025 - Leeds, UK @ Brudenell Social Club</w:t>
      </w:r>
    </w:p>
    <w:p w:rsidR="00000000" w:rsidDel="00000000" w:rsidP="00000000" w:rsidRDefault="00000000" w:rsidRPr="00000000" w14:paraId="00000021">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1-May-2025 - Newcastle, UK @ Gosforth Civic Hall</w:t>
      </w:r>
    </w:p>
    <w:p w:rsidR="00000000" w:rsidDel="00000000" w:rsidP="00000000" w:rsidRDefault="00000000" w:rsidRPr="00000000" w14:paraId="00000022">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2-May-2025 - Glasgow, UK @ Mono</w:t>
      </w:r>
    </w:p>
    <w:p w:rsidR="00000000" w:rsidDel="00000000" w:rsidP="00000000" w:rsidRDefault="00000000" w:rsidRPr="00000000" w14:paraId="00000023">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3-May-2025 - Manchester, UK @ Gorilla</w:t>
      </w:r>
    </w:p>
    <w:p w:rsidR="00000000" w:rsidDel="00000000" w:rsidP="00000000" w:rsidRDefault="00000000" w:rsidRPr="00000000" w14:paraId="00000024">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6-May-2025 - Bristol, UK @ Trinity Centre</w:t>
      </w:r>
    </w:p>
    <w:p w:rsidR="00000000" w:rsidDel="00000000" w:rsidP="00000000" w:rsidRDefault="00000000" w:rsidRPr="00000000" w14:paraId="00000025">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7-May-2025 - Exeter, UK @ Phoenix</w:t>
      </w:r>
    </w:p>
    <w:p w:rsidR="00000000" w:rsidDel="00000000" w:rsidP="00000000" w:rsidRDefault="00000000" w:rsidRPr="00000000" w14:paraId="00000026">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8-May-2025 - Southampton, UK @ Papillon</w:t>
      </w:r>
    </w:p>
    <w:p w:rsidR="00000000" w:rsidDel="00000000" w:rsidP="00000000" w:rsidRDefault="00000000" w:rsidRPr="00000000" w14:paraId="00000027">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9-May-2025 - London, UK @ Hackney Church</w:t>
      </w:r>
    </w:p>
    <w:p w:rsidR="00000000" w:rsidDel="00000000" w:rsidP="00000000" w:rsidRDefault="00000000" w:rsidRPr="00000000" w14:paraId="00000028">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10-May-2025 - Brighton, UK @ Concorde 2</w:t>
      </w:r>
    </w:p>
    <w:p w:rsidR="00000000" w:rsidDel="00000000" w:rsidP="00000000" w:rsidRDefault="00000000" w:rsidRPr="00000000" w14:paraId="00000029">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17-May-2025 - Berlin, DE @ TBC</w:t>
      </w:r>
    </w:p>
    <w:p w:rsidR="00000000" w:rsidDel="00000000" w:rsidP="00000000" w:rsidRDefault="00000000" w:rsidRPr="00000000" w14:paraId="0000002A">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21-May-2025 - Paris, FR @ Le Petit Bain</w:t>
      </w:r>
    </w:p>
    <w:p w:rsidR="00000000" w:rsidDel="00000000" w:rsidP="00000000" w:rsidRDefault="00000000" w:rsidRPr="00000000" w14:paraId="0000002B">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22-May-2025 - Lille, FR @ L'Aéronef</w:t>
      </w:r>
    </w:p>
    <w:p w:rsidR="00000000" w:rsidDel="00000000" w:rsidP="00000000" w:rsidRDefault="00000000" w:rsidRPr="00000000" w14:paraId="0000002C">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23-May-2025 - Brussels, BE @ TBC</w:t>
      </w:r>
    </w:p>
    <w:p w:rsidR="00000000" w:rsidDel="00000000" w:rsidP="00000000" w:rsidRDefault="00000000" w:rsidRPr="00000000" w14:paraId="0000002D">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24-May-2025 - Amsterdam, NL @ Zonnehuis</w:t>
      </w:r>
    </w:p>
    <w:p w:rsidR="00000000" w:rsidDel="00000000" w:rsidP="00000000" w:rsidRDefault="00000000" w:rsidRPr="00000000" w14:paraId="0000002E">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25-May-2025 - Nijmegen, NL @ Doornroosje</w:t>
      </w:r>
    </w:p>
    <w:p w:rsidR="00000000" w:rsidDel="00000000" w:rsidP="00000000" w:rsidRDefault="00000000" w:rsidRPr="00000000" w14:paraId="0000002F">
      <w:pPr>
        <w:shd w:fill="ffffff" w:val="clear"/>
        <w:ind w:left="-630" w:right="-720" w:firstLine="0"/>
        <w:jc w:val="center"/>
        <w:rPr>
          <w:rFonts w:ascii="Trebuchet MS" w:cs="Trebuchet MS" w:eastAsia="Trebuchet MS" w:hAnsi="Trebuchet MS"/>
          <w:sz w:val="24"/>
          <w:szCs w:val="24"/>
        </w:rPr>
      </w:pPr>
      <w:r w:rsidDel="00000000" w:rsidR="00000000" w:rsidRPr="00000000">
        <w:rPr>
          <w:rFonts w:ascii="Trebuchet MS" w:cs="Trebuchet MS" w:eastAsia="Trebuchet MS" w:hAnsi="Trebuchet MS"/>
          <w:sz w:val="24"/>
          <w:szCs w:val="24"/>
          <w:rtl w:val="0"/>
        </w:rPr>
        <w:t xml:space="preserve">26-May-2025 - Rotterdam, NL @ Bird</w:t>
      </w:r>
    </w:p>
    <w:p w:rsidR="00000000" w:rsidDel="00000000" w:rsidP="00000000" w:rsidRDefault="00000000" w:rsidRPr="00000000" w14:paraId="00000030">
      <w:pPr>
        <w:shd w:fill="ffffff" w:val="clear"/>
        <w:ind w:left="-630" w:right="-720" w:firstLine="0"/>
        <w:jc w:val="center"/>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31">
      <w:pPr>
        <w:jc w:val="center"/>
        <w:rPr>
          <w:rFonts w:ascii="Trebuchet MS" w:cs="Trebuchet MS" w:eastAsia="Trebuchet MS" w:hAnsi="Trebuchet MS"/>
        </w:rPr>
      </w:pPr>
      <w:r w:rsidDel="00000000" w:rsidR="00000000" w:rsidRPr="00000000">
        <w:rPr>
          <w:rFonts w:ascii="Trebuchet MS" w:cs="Trebuchet MS" w:eastAsia="Trebuchet MS" w:hAnsi="Trebuchet MS"/>
        </w:rPr>
        <w:drawing>
          <wp:inline distB="114300" distT="114300" distL="114300" distR="114300">
            <wp:extent cx="4469723" cy="4469723"/>
            <wp:effectExtent b="0" l="0" r="0" t="0"/>
            <wp:docPr id="3" name="image2.jpg"/>
            <a:graphic>
              <a:graphicData uri="http://schemas.openxmlformats.org/drawingml/2006/picture">
                <pic:pic>
                  <pic:nvPicPr>
                    <pic:cNvPr id="0" name="image2.jpg"/>
                    <pic:cNvPicPr preferRelativeResize="0"/>
                  </pic:nvPicPr>
                  <pic:blipFill>
                    <a:blip r:embed="rId16"/>
                    <a:srcRect b="0" l="0" r="0" t="0"/>
                    <a:stretch>
                      <a:fillRect/>
                    </a:stretch>
                  </pic:blipFill>
                  <pic:spPr>
                    <a:xfrm>
                      <a:off x="0" y="0"/>
                      <a:ext cx="4469723" cy="4469723"/>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w:t>
      </w:r>
      <w:r w:rsidDel="00000000" w:rsidR="00000000" w:rsidRPr="00000000">
        <w:rPr>
          <w:rFonts w:ascii="Trebuchet MS" w:cs="Trebuchet MS" w:eastAsia="Trebuchet MS" w:hAnsi="Trebuchet MS"/>
          <w:i w:val="1"/>
          <w:sz w:val="18"/>
          <w:szCs w:val="18"/>
          <w:rtl w:val="0"/>
        </w:rPr>
        <w:t xml:space="preserve">Cremisan: Prologue To A Blade</w:t>
      </w:r>
      <w:r w:rsidDel="00000000" w:rsidR="00000000" w:rsidRPr="00000000">
        <w:rPr>
          <w:rFonts w:ascii="Trebuchet MS" w:cs="Trebuchet MS" w:eastAsia="Trebuchet MS" w:hAnsi="Trebuchet MS"/>
          <w:sz w:val="18"/>
          <w:szCs w:val="18"/>
          <w:rtl w:val="0"/>
        </w:rPr>
        <w:t xml:space="preserve"> digital cover art by photographer </w:t>
      </w:r>
      <w:hyperlink r:id="rId17">
        <w:r w:rsidDel="00000000" w:rsidR="00000000" w:rsidRPr="00000000">
          <w:rPr>
            <w:rFonts w:ascii="Trebuchet MS" w:cs="Trebuchet MS" w:eastAsia="Trebuchet MS" w:hAnsi="Trebuchet MS"/>
            <w:color w:val="1155cc"/>
            <w:sz w:val="18"/>
            <w:szCs w:val="18"/>
            <w:u w:val="single"/>
            <w:rtl w:val="0"/>
          </w:rPr>
          <w:t xml:space="preserve">Mikaela Burstow</w:t>
        </w:r>
      </w:hyperlink>
      <w:r w:rsidDel="00000000" w:rsidR="00000000" w:rsidRPr="00000000">
        <w:rPr>
          <w:rFonts w:ascii="Trebuchet MS" w:cs="Trebuchet MS" w:eastAsia="Trebuchet MS" w:hAnsi="Trebuchet MS"/>
          <w:sz w:val="18"/>
          <w:szCs w:val="18"/>
          <w:rtl w:val="0"/>
        </w:rPr>
        <w:t xml:space="preserve">)</w:t>
      </w:r>
    </w:p>
    <w:p w:rsidR="00000000" w:rsidDel="00000000" w:rsidP="00000000" w:rsidRDefault="00000000" w:rsidRPr="00000000" w14:paraId="00000033">
      <w:pPr>
        <w:jc w:val="center"/>
        <w:rPr>
          <w:rFonts w:ascii="Trebuchet MS" w:cs="Trebuchet MS" w:eastAsia="Trebuchet MS" w:hAnsi="Trebuchet MS"/>
          <w:sz w:val="18"/>
          <w:szCs w:val="18"/>
        </w:rPr>
      </w:pPr>
      <w:r w:rsidDel="00000000" w:rsidR="00000000" w:rsidRPr="00000000">
        <w:rPr>
          <w:rtl w:val="0"/>
        </w:rPr>
      </w:r>
    </w:p>
    <w:p w:rsidR="00000000" w:rsidDel="00000000" w:rsidP="00000000" w:rsidRDefault="00000000" w:rsidRPr="00000000" w14:paraId="00000034">
      <w:pPr>
        <w:shd w:fill="ffffff" w:val="clear"/>
        <w:ind w:left="-630" w:right="-720" w:firstLine="0"/>
        <w:jc w:val="center"/>
        <w:rPr>
          <w:rFonts w:ascii="Trebuchet MS" w:cs="Trebuchet MS" w:eastAsia="Trebuchet MS" w:hAnsi="Trebuchet MS"/>
          <w:sz w:val="24"/>
          <w:szCs w:val="24"/>
        </w:rPr>
      </w:pPr>
      <w:r w:rsidDel="00000000" w:rsidR="00000000" w:rsidRPr="00000000">
        <w:rPr>
          <w:rtl w:val="0"/>
        </w:rPr>
      </w:r>
    </w:p>
    <w:p w:rsidR="00000000" w:rsidDel="00000000" w:rsidP="00000000" w:rsidRDefault="00000000" w:rsidRPr="00000000" w14:paraId="00000035">
      <w:pPr>
        <w:jc w:val="center"/>
        <w:rPr>
          <w:rFonts w:ascii="Trebuchet MS" w:cs="Trebuchet MS" w:eastAsia="Trebuchet MS" w:hAnsi="Trebuchet MS"/>
          <w:color w:val="1155cc"/>
          <w:sz w:val="24"/>
          <w:szCs w:val="24"/>
          <w:u w:val="single"/>
        </w:rPr>
      </w:pPr>
      <w:r w:rsidDel="00000000" w:rsidR="00000000" w:rsidRPr="00000000">
        <w:rPr>
          <w:rFonts w:ascii="Trebuchet MS" w:cs="Trebuchet MS" w:eastAsia="Trebuchet MS" w:hAnsi="Trebuchet MS"/>
          <w:sz w:val="24"/>
          <w:szCs w:val="24"/>
          <w:rtl w:val="0"/>
        </w:rPr>
        <w:t xml:space="preserve">Alabaster DePlume: </w:t>
      </w:r>
      <w:hyperlink r:id="rId18">
        <w:r w:rsidDel="00000000" w:rsidR="00000000" w:rsidRPr="00000000">
          <w:rPr>
            <w:rFonts w:ascii="Trebuchet MS" w:cs="Trebuchet MS" w:eastAsia="Trebuchet MS" w:hAnsi="Trebuchet MS"/>
            <w:color w:val="1155cc"/>
            <w:sz w:val="24"/>
            <w:szCs w:val="24"/>
            <w:u w:val="single"/>
            <w:rtl w:val="0"/>
          </w:rPr>
          <w:t xml:space="preserve">Website</w:t>
        </w:r>
      </w:hyperlink>
      <w:r w:rsidDel="00000000" w:rsidR="00000000" w:rsidRPr="00000000">
        <w:rPr>
          <w:rFonts w:ascii="Trebuchet MS" w:cs="Trebuchet MS" w:eastAsia="Trebuchet MS" w:hAnsi="Trebuchet MS"/>
          <w:sz w:val="24"/>
          <w:szCs w:val="24"/>
          <w:rtl w:val="0"/>
        </w:rPr>
        <w:t xml:space="preserve"> | </w:t>
      </w:r>
      <w:hyperlink r:id="rId19">
        <w:r w:rsidDel="00000000" w:rsidR="00000000" w:rsidRPr="00000000">
          <w:rPr>
            <w:rFonts w:ascii="Trebuchet MS" w:cs="Trebuchet MS" w:eastAsia="Trebuchet MS" w:hAnsi="Trebuchet MS"/>
            <w:color w:val="1155cc"/>
            <w:sz w:val="24"/>
            <w:szCs w:val="24"/>
            <w:u w:val="single"/>
            <w:rtl w:val="0"/>
          </w:rPr>
          <w:t xml:space="preserve">Instagram</w:t>
        </w:r>
      </w:hyperlink>
      <w:r w:rsidDel="00000000" w:rsidR="00000000" w:rsidRPr="00000000">
        <w:rPr>
          <w:rFonts w:ascii="Trebuchet MS" w:cs="Trebuchet MS" w:eastAsia="Trebuchet MS" w:hAnsi="Trebuchet MS"/>
          <w:sz w:val="24"/>
          <w:szCs w:val="24"/>
          <w:rtl w:val="0"/>
        </w:rPr>
        <w:t xml:space="preserve"> |</w:t>
      </w:r>
      <w:hyperlink r:id="rId20">
        <w:r w:rsidDel="00000000" w:rsidR="00000000" w:rsidRPr="00000000">
          <w:rPr>
            <w:rFonts w:ascii="Trebuchet MS" w:cs="Trebuchet MS" w:eastAsia="Trebuchet MS" w:hAnsi="Trebuchet MS"/>
            <w:sz w:val="24"/>
            <w:szCs w:val="24"/>
            <w:rtl w:val="0"/>
          </w:rPr>
          <w:t xml:space="preserve"> </w:t>
        </w:r>
      </w:hyperlink>
      <w:hyperlink r:id="rId21">
        <w:r w:rsidDel="00000000" w:rsidR="00000000" w:rsidRPr="00000000">
          <w:rPr>
            <w:rFonts w:ascii="Trebuchet MS" w:cs="Trebuchet MS" w:eastAsia="Trebuchet MS" w:hAnsi="Trebuchet MS"/>
            <w:color w:val="1155cc"/>
            <w:sz w:val="24"/>
            <w:szCs w:val="24"/>
            <w:u w:val="single"/>
            <w:rtl w:val="0"/>
          </w:rPr>
          <w:t xml:space="preserve">Bandcamp</w:t>
        </w:r>
      </w:hyperlink>
      <w:r w:rsidDel="00000000" w:rsidR="00000000" w:rsidRPr="00000000">
        <w:rPr>
          <w:rFonts w:ascii="Trebuchet MS" w:cs="Trebuchet MS" w:eastAsia="Trebuchet MS" w:hAnsi="Trebuchet MS"/>
          <w:sz w:val="24"/>
          <w:szCs w:val="24"/>
          <w:rtl w:val="0"/>
        </w:rPr>
        <w:t xml:space="preserve"> | </w:t>
      </w:r>
      <w:hyperlink r:id="rId22">
        <w:r w:rsidDel="00000000" w:rsidR="00000000" w:rsidRPr="00000000">
          <w:rPr>
            <w:rFonts w:ascii="Trebuchet MS" w:cs="Trebuchet MS" w:eastAsia="Trebuchet MS" w:hAnsi="Trebuchet MS"/>
            <w:color w:val="1155cc"/>
            <w:sz w:val="24"/>
            <w:szCs w:val="24"/>
            <w:u w:val="single"/>
            <w:rtl w:val="0"/>
          </w:rPr>
          <w:t xml:space="preserve">Facebook</w:t>
        </w:r>
      </w:hyperlink>
      <w:r w:rsidDel="00000000" w:rsidR="00000000" w:rsidRPr="00000000">
        <w:rPr>
          <w:rFonts w:ascii="Trebuchet MS" w:cs="Trebuchet MS" w:eastAsia="Trebuchet MS" w:hAnsi="Trebuchet MS"/>
          <w:sz w:val="24"/>
          <w:szCs w:val="24"/>
          <w:rtl w:val="0"/>
        </w:rPr>
        <w:t xml:space="preserve"> |</w:t>
      </w:r>
      <w:hyperlink r:id="rId23">
        <w:r w:rsidDel="00000000" w:rsidR="00000000" w:rsidRPr="00000000">
          <w:rPr>
            <w:rFonts w:ascii="Trebuchet MS" w:cs="Trebuchet MS" w:eastAsia="Trebuchet MS" w:hAnsi="Trebuchet MS"/>
            <w:sz w:val="24"/>
            <w:szCs w:val="24"/>
            <w:rtl w:val="0"/>
          </w:rPr>
          <w:t xml:space="preserve"> </w:t>
        </w:r>
      </w:hyperlink>
      <w:hyperlink r:id="rId24">
        <w:r w:rsidDel="00000000" w:rsidR="00000000" w:rsidRPr="00000000">
          <w:rPr>
            <w:rFonts w:ascii="Trebuchet MS" w:cs="Trebuchet MS" w:eastAsia="Trebuchet MS" w:hAnsi="Trebuchet MS"/>
            <w:color w:val="1155cc"/>
            <w:sz w:val="24"/>
            <w:szCs w:val="24"/>
            <w:u w:val="single"/>
            <w:rtl w:val="0"/>
          </w:rPr>
          <w:t xml:space="preserve">Twitter</w:t>
        </w:r>
      </w:hyperlink>
      <w:r w:rsidDel="00000000" w:rsidR="00000000" w:rsidRPr="00000000">
        <w:rPr>
          <w:rtl w:val="0"/>
        </w:rPr>
      </w:r>
    </w:p>
    <w:p w:rsidR="00000000" w:rsidDel="00000000" w:rsidP="00000000" w:rsidRDefault="00000000" w:rsidRPr="00000000" w14:paraId="00000036">
      <w:pPr>
        <w:jc w:val="center"/>
        <w:rPr>
          <w:rFonts w:ascii="Trebuchet MS" w:cs="Trebuchet MS" w:eastAsia="Trebuchet MS" w:hAnsi="Trebuchet MS"/>
          <w:color w:val="1155cc"/>
          <w:sz w:val="24"/>
          <w:szCs w:val="24"/>
          <w:u w:val="single"/>
        </w:rPr>
      </w:pPr>
      <w:r w:rsidDel="00000000" w:rsidR="00000000" w:rsidRPr="00000000">
        <w:rPr>
          <w:rFonts w:ascii="Trebuchet MS" w:cs="Trebuchet MS" w:eastAsia="Trebuchet MS" w:hAnsi="Trebuchet MS"/>
          <w:sz w:val="24"/>
          <w:szCs w:val="24"/>
          <w:rtl w:val="0"/>
        </w:rPr>
        <w:t xml:space="preserve">International Anthem:</w:t>
      </w:r>
      <w:hyperlink r:id="rId25">
        <w:r w:rsidDel="00000000" w:rsidR="00000000" w:rsidRPr="00000000">
          <w:rPr>
            <w:rFonts w:ascii="Trebuchet MS" w:cs="Trebuchet MS" w:eastAsia="Trebuchet MS" w:hAnsi="Trebuchet MS"/>
            <w:sz w:val="24"/>
            <w:szCs w:val="24"/>
            <w:rtl w:val="0"/>
          </w:rPr>
          <w:t xml:space="preserve"> </w:t>
        </w:r>
      </w:hyperlink>
      <w:hyperlink r:id="rId26">
        <w:r w:rsidDel="00000000" w:rsidR="00000000" w:rsidRPr="00000000">
          <w:rPr>
            <w:rFonts w:ascii="Trebuchet MS" w:cs="Trebuchet MS" w:eastAsia="Trebuchet MS" w:hAnsi="Trebuchet MS"/>
            <w:color w:val="1155cc"/>
            <w:sz w:val="24"/>
            <w:szCs w:val="24"/>
            <w:u w:val="single"/>
            <w:rtl w:val="0"/>
          </w:rPr>
          <w:t xml:space="preserve">Website</w:t>
        </w:r>
      </w:hyperlink>
      <w:r w:rsidDel="00000000" w:rsidR="00000000" w:rsidRPr="00000000">
        <w:rPr>
          <w:rFonts w:ascii="Trebuchet MS" w:cs="Trebuchet MS" w:eastAsia="Trebuchet MS" w:hAnsi="Trebuchet MS"/>
          <w:sz w:val="24"/>
          <w:szCs w:val="24"/>
          <w:rtl w:val="0"/>
        </w:rPr>
        <w:t xml:space="preserve"> | </w:t>
      </w:r>
      <w:hyperlink r:id="rId27">
        <w:r w:rsidDel="00000000" w:rsidR="00000000" w:rsidRPr="00000000">
          <w:rPr>
            <w:rFonts w:ascii="Trebuchet MS" w:cs="Trebuchet MS" w:eastAsia="Trebuchet MS" w:hAnsi="Trebuchet MS"/>
            <w:color w:val="1155cc"/>
            <w:sz w:val="24"/>
            <w:szCs w:val="24"/>
            <w:u w:val="single"/>
            <w:rtl w:val="0"/>
          </w:rPr>
          <w:t xml:space="preserve">Bandcamp</w:t>
        </w:r>
      </w:hyperlink>
      <w:r w:rsidDel="00000000" w:rsidR="00000000" w:rsidRPr="00000000">
        <w:rPr>
          <w:rFonts w:ascii="Trebuchet MS" w:cs="Trebuchet MS" w:eastAsia="Trebuchet MS" w:hAnsi="Trebuchet MS"/>
          <w:sz w:val="24"/>
          <w:szCs w:val="24"/>
          <w:rtl w:val="0"/>
        </w:rPr>
        <w:t xml:space="preserve"> | </w:t>
      </w:r>
      <w:hyperlink r:id="rId28">
        <w:r w:rsidDel="00000000" w:rsidR="00000000" w:rsidRPr="00000000">
          <w:rPr>
            <w:rFonts w:ascii="Trebuchet MS" w:cs="Trebuchet MS" w:eastAsia="Trebuchet MS" w:hAnsi="Trebuchet MS"/>
            <w:color w:val="1155cc"/>
            <w:sz w:val="24"/>
            <w:szCs w:val="24"/>
            <w:u w:val="single"/>
            <w:rtl w:val="0"/>
          </w:rPr>
          <w:t xml:space="preserve">Twitter</w:t>
        </w:r>
      </w:hyperlink>
      <w:r w:rsidDel="00000000" w:rsidR="00000000" w:rsidRPr="00000000">
        <w:rPr>
          <w:rFonts w:ascii="Trebuchet MS" w:cs="Trebuchet MS" w:eastAsia="Trebuchet MS" w:hAnsi="Trebuchet MS"/>
          <w:sz w:val="24"/>
          <w:szCs w:val="24"/>
          <w:rtl w:val="0"/>
        </w:rPr>
        <w:t xml:space="preserve"> | </w:t>
      </w:r>
      <w:hyperlink r:id="rId29">
        <w:r w:rsidDel="00000000" w:rsidR="00000000" w:rsidRPr="00000000">
          <w:rPr>
            <w:rFonts w:ascii="Trebuchet MS" w:cs="Trebuchet MS" w:eastAsia="Trebuchet MS" w:hAnsi="Trebuchet MS"/>
            <w:color w:val="1155cc"/>
            <w:sz w:val="24"/>
            <w:szCs w:val="24"/>
            <w:u w:val="single"/>
            <w:rtl w:val="0"/>
          </w:rPr>
          <w:t xml:space="preserve">Facebook</w:t>
        </w:r>
      </w:hyperlink>
      <w:r w:rsidDel="00000000" w:rsidR="00000000" w:rsidRPr="00000000">
        <w:rPr>
          <w:rFonts w:ascii="Trebuchet MS" w:cs="Trebuchet MS" w:eastAsia="Trebuchet MS" w:hAnsi="Trebuchet MS"/>
          <w:sz w:val="24"/>
          <w:szCs w:val="24"/>
          <w:rtl w:val="0"/>
        </w:rPr>
        <w:t xml:space="preserve"> | </w:t>
      </w:r>
      <w:hyperlink r:id="rId30">
        <w:r w:rsidDel="00000000" w:rsidR="00000000" w:rsidRPr="00000000">
          <w:rPr>
            <w:rFonts w:ascii="Trebuchet MS" w:cs="Trebuchet MS" w:eastAsia="Trebuchet MS" w:hAnsi="Trebuchet MS"/>
            <w:color w:val="1155cc"/>
            <w:sz w:val="24"/>
            <w:szCs w:val="24"/>
            <w:u w:val="single"/>
            <w:rtl w:val="0"/>
          </w:rPr>
          <w:t xml:space="preserve">Instagram</w:t>
        </w:r>
      </w:hyperlink>
      <w:r w:rsidDel="00000000" w:rsidR="00000000" w:rsidRPr="00000000">
        <w:rPr>
          <w:rtl w:val="0"/>
        </w:rPr>
      </w:r>
    </w:p>
    <w:p w:rsidR="00000000" w:rsidDel="00000000" w:rsidP="00000000" w:rsidRDefault="00000000" w:rsidRPr="00000000" w14:paraId="00000037">
      <w:pPr>
        <w:spacing w:after="240" w:before="200" w:lineRule="auto"/>
        <w:ind w:left="-630" w:right="-720" w:firstLine="0"/>
        <w:rPr>
          <w:rFonts w:ascii="Trebuchet MS" w:cs="Trebuchet MS" w:eastAsia="Trebuchet MS" w:hAnsi="Trebuchet MS"/>
        </w:rPr>
      </w:pPr>
      <w:r w:rsidDel="00000000" w:rsidR="00000000" w:rsidRPr="00000000">
        <w:rPr>
          <w:rtl w:val="0"/>
        </w:rPr>
      </w:r>
    </w:p>
    <w:sectPr>
      <w:headerReference r:id="rId3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rebuchet MS"/>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8">
    <w:pPr>
      <w:ind w:left="-720" w:right="-630" w:firstLine="0"/>
      <w:jc w:val="right"/>
      <w:rPr>
        <w:b w:val="1"/>
        <w:sz w:val="26"/>
        <w:szCs w:val="26"/>
      </w:rPr>
    </w:pPr>
    <w:r w:rsidDel="00000000" w:rsidR="00000000" w:rsidRPr="00000000">
      <w:rPr>
        <w:b w:val="1"/>
        <w:sz w:val="26"/>
        <w:szCs w:val="26"/>
        <w:rtl w:val="0"/>
      </w:rPr>
      <w:t xml:space="preserve">ATLES </w: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alabasterdeplume.bandcamp.com/" TargetMode="External"/><Relationship Id="rId22" Type="http://schemas.openxmlformats.org/officeDocument/2006/relationships/hyperlink" Target="https://www.facebook.com/profile.php?id=100057753771232" TargetMode="External"/><Relationship Id="rId21" Type="http://schemas.openxmlformats.org/officeDocument/2006/relationships/hyperlink" Target="https://alabasterdeplume.bandcamp.com/" TargetMode="External"/><Relationship Id="rId24" Type="http://schemas.openxmlformats.org/officeDocument/2006/relationships/hyperlink" Target="https://twitter.com/a_deplume" TargetMode="External"/><Relationship Id="rId23" Type="http://schemas.openxmlformats.org/officeDocument/2006/relationships/hyperlink" Target="https://twitter.com/a_deplum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alabasterdeplume.bandcamp.com/merch/looking-for-my-value-prologue-to-a-blade-2" TargetMode="External"/><Relationship Id="rId26" Type="http://schemas.openxmlformats.org/officeDocument/2006/relationships/hyperlink" Target="https://www.intlanthem.com/" TargetMode="External"/><Relationship Id="rId25" Type="http://schemas.openxmlformats.org/officeDocument/2006/relationships/hyperlink" Target="https://www.intlanthem.com/" TargetMode="External"/><Relationship Id="rId28" Type="http://schemas.openxmlformats.org/officeDocument/2006/relationships/hyperlink" Target="https://twitter.com/intlanthem?ref_src=twsrc%5Egoogle%7Ctwcamp%5Eserp%7Ctwgr%5Eauthor" TargetMode="External"/><Relationship Id="rId27" Type="http://schemas.openxmlformats.org/officeDocument/2006/relationships/hyperlink" Target="https://intlanthem.bandcamp.com/" TargetMode="External"/><Relationship Id="rId5" Type="http://schemas.openxmlformats.org/officeDocument/2006/relationships/styles" Target="styles.xml"/><Relationship Id="rId6" Type="http://schemas.openxmlformats.org/officeDocument/2006/relationships/image" Target="media/image1.jpg"/><Relationship Id="rId29" Type="http://schemas.openxmlformats.org/officeDocument/2006/relationships/hyperlink" Target="https://www.facebook.com/intlanthem/" TargetMode="External"/><Relationship Id="rId7" Type="http://schemas.openxmlformats.org/officeDocument/2006/relationships/hyperlink" Target="https://international-anthem.lnk.to/Cremisan-ProloguetoABlade" TargetMode="External"/><Relationship Id="rId8" Type="http://schemas.openxmlformats.org/officeDocument/2006/relationships/hyperlink" Target="https://international-anthem.lnk.to/Cremisan-ProloguetoABlade" TargetMode="External"/><Relationship Id="rId31" Type="http://schemas.openxmlformats.org/officeDocument/2006/relationships/header" Target="header1.xml"/><Relationship Id="rId30" Type="http://schemas.openxmlformats.org/officeDocument/2006/relationships/hyperlink" Target="https://www.instagram.com/intlanthem/?hl=en" TargetMode="External"/><Relationship Id="rId11" Type="http://schemas.openxmlformats.org/officeDocument/2006/relationships/hyperlink" Target="https://www.instagram.com/misterianw/" TargetMode="External"/><Relationship Id="rId10" Type="http://schemas.openxmlformats.org/officeDocument/2006/relationships/hyperlink" Target="http://www.alabaster-deplume.com/tour" TargetMode="External"/><Relationship Id="rId13" Type="http://schemas.openxmlformats.org/officeDocument/2006/relationships/image" Target="media/image3.png"/><Relationship Id="rId12" Type="http://schemas.openxmlformats.org/officeDocument/2006/relationships/hyperlink" Target="https://www.instagram.com/jamiecoull/" TargetMode="External"/><Relationship Id="rId15" Type="http://schemas.openxmlformats.org/officeDocument/2006/relationships/hyperlink" Target="http://www.alabaster-deplume.com/tour" TargetMode="External"/><Relationship Id="rId14" Type="http://schemas.openxmlformats.org/officeDocument/2006/relationships/hyperlink" Target="http://alabasterdeplume.com" TargetMode="External"/><Relationship Id="rId17" Type="http://schemas.openxmlformats.org/officeDocument/2006/relationships/hyperlink" Target="https://www.instagram.com/architecturalphotographer/?hl=en" TargetMode="External"/><Relationship Id="rId16" Type="http://schemas.openxmlformats.org/officeDocument/2006/relationships/image" Target="media/image2.jpg"/><Relationship Id="rId19" Type="http://schemas.openxmlformats.org/officeDocument/2006/relationships/hyperlink" Target="https://www.instagram.com/alabaster_deplume/?hl=en" TargetMode="External"/><Relationship Id="rId18" Type="http://schemas.openxmlformats.org/officeDocument/2006/relationships/hyperlink" Target="https://www.alabaster-deplume.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